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8D" w:rsidRPr="00E71C38" w:rsidRDefault="002F298D" w:rsidP="002F298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1C38">
        <w:rPr>
          <w:rFonts w:ascii="Times New Roman" w:hAnsi="Times New Roman" w:cs="Times New Roman"/>
          <w:b/>
          <w:sz w:val="32"/>
          <w:szCs w:val="28"/>
        </w:rPr>
        <w:t>МУЗЕЙ ІСТОРІЇ УНІВЕРСИТЕТУ</w:t>
      </w:r>
    </w:p>
    <w:p w:rsidR="002F298D" w:rsidRDefault="002F298D" w:rsidP="002F298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1C38">
        <w:rPr>
          <w:rFonts w:ascii="Times New Roman" w:hAnsi="Times New Roman" w:cs="Times New Roman"/>
          <w:b/>
          <w:sz w:val="32"/>
          <w:szCs w:val="28"/>
        </w:rPr>
        <w:t xml:space="preserve">Графік екскурсій </w:t>
      </w:r>
      <w:r w:rsidR="005C5194">
        <w:rPr>
          <w:rFonts w:ascii="Times New Roman" w:hAnsi="Times New Roman" w:cs="Times New Roman"/>
          <w:b/>
          <w:sz w:val="32"/>
          <w:szCs w:val="28"/>
        </w:rPr>
        <w:t xml:space="preserve">для </w:t>
      </w:r>
      <w:r w:rsidRPr="00E71C38">
        <w:rPr>
          <w:rFonts w:ascii="Times New Roman" w:hAnsi="Times New Roman" w:cs="Times New Roman"/>
          <w:b/>
          <w:sz w:val="32"/>
          <w:szCs w:val="28"/>
        </w:rPr>
        <w:t>студентів 201</w:t>
      </w:r>
      <w:r w:rsidR="00C9773F">
        <w:rPr>
          <w:rFonts w:ascii="Times New Roman" w:hAnsi="Times New Roman" w:cs="Times New Roman"/>
          <w:b/>
          <w:sz w:val="32"/>
          <w:szCs w:val="28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>-201</w:t>
      </w:r>
      <w:r w:rsidR="00C9773F">
        <w:rPr>
          <w:rFonts w:ascii="Times New Roman" w:hAnsi="Times New Roman" w:cs="Times New Roman"/>
          <w:b/>
          <w:sz w:val="32"/>
          <w:szCs w:val="28"/>
        </w:rPr>
        <w:t>9</w:t>
      </w:r>
      <w:r>
        <w:rPr>
          <w:rFonts w:ascii="Times New Roman" w:hAnsi="Times New Roman" w:cs="Times New Roman"/>
          <w:b/>
          <w:sz w:val="32"/>
          <w:szCs w:val="28"/>
        </w:rPr>
        <w:t xml:space="preserve"> н</w:t>
      </w:r>
      <w:r w:rsidR="005C5194">
        <w:rPr>
          <w:rFonts w:ascii="Times New Roman" w:hAnsi="Times New Roman" w:cs="Times New Roman"/>
          <w:b/>
          <w:sz w:val="32"/>
          <w:szCs w:val="28"/>
        </w:rPr>
        <w:t xml:space="preserve">. </w:t>
      </w:r>
      <w:bookmarkStart w:id="0" w:name="_GoBack"/>
      <w:bookmarkEnd w:id="0"/>
      <w:r w:rsidRPr="00E71C38">
        <w:rPr>
          <w:rFonts w:ascii="Times New Roman" w:hAnsi="Times New Roman" w:cs="Times New Roman"/>
          <w:b/>
          <w:sz w:val="32"/>
          <w:szCs w:val="28"/>
        </w:rPr>
        <w:t>р.</w:t>
      </w:r>
    </w:p>
    <w:p w:rsidR="002F298D" w:rsidRPr="00E71C38" w:rsidRDefault="002F298D" w:rsidP="002F298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28"/>
        <w:gridCol w:w="6878"/>
      </w:tblGrid>
      <w:tr w:rsidR="002F298D" w:rsidTr="00416F19">
        <w:trPr>
          <w:trHeight w:val="466"/>
        </w:trPr>
        <w:tc>
          <w:tcPr>
            <w:tcW w:w="2728" w:type="dxa"/>
          </w:tcPr>
          <w:p w:rsidR="002F298D" w:rsidRPr="00E71C38" w:rsidRDefault="002F298D" w:rsidP="00416F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C3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878" w:type="dxa"/>
          </w:tcPr>
          <w:p w:rsidR="002F298D" w:rsidRPr="00E71C38" w:rsidRDefault="002F298D" w:rsidP="00416F1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C38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</w:tr>
      <w:tr w:rsidR="002F298D" w:rsidTr="00416F19">
        <w:trPr>
          <w:trHeight w:val="449"/>
        </w:trPr>
        <w:tc>
          <w:tcPr>
            <w:tcW w:w="2728" w:type="dxa"/>
          </w:tcPr>
          <w:p w:rsidR="002F298D" w:rsidRDefault="002F298D" w:rsidP="00E915E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10.09.-14.09 201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Історичний факультет</w:t>
            </w:r>
          </w:p>
        </w:tc>
      </w:tr>
      <w:tr w:rsidR="002F298D" w:rsidTr="002F298D">
        <w:trPr>
          <w:trHeight w:val="464"/>
        </w:trPr>
        <w:tc>
          <w:tcPr>
            <w:tcW w:w="2728" w:type="dxa"/>
          </w:tcPr>
          <w:p w:rsidR="002F298D" w:rsidRDefault="002F298D" w:rsidP="002F29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17.09 – 28.09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Інститут економіки та бізнес-освіти</w:t>
            </w:r>
          </w:p>
        </w:tc>
      </w:tr>
      <w:tr w:rsidR="002F298D" w:rsidTr="00416F19">
        <w:trPr>
          <w:trHeight w:val="466"/>
        </w:trPr>
        <w:tc>
          <w:tcPr>
            <w:tcW w:w="2728" w:type="dxa"/>
          </w:tcPr>
          <w:p w:rsidR="002F298D" w:rsidRDefault="002F298D" w:rsidP="002F29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01.10 – 05.10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Природничо-географічний факультет</w:t>
            </w:r>
          </w:p>
        </w:tc>
      </w:tr>
      <w:tr w:rsidR="002F298D" w:rsidTr="00416F19">
        <w:trPr>
          <w:trHeight w:val="449"/>
        </w:trPr>
        <w:tc>
          <w:tcPr>
            <w:tcW w:w="2728" w:type="dxa"/>
          </w:tcPr>
          <w:p w:rsidR="002F298D" w:rsidRDefault="002F298D" w:rsidP="002F29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08.10 – 12.10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іноземних мов</w:t>
            </w:r>
          </w:p>
        </w:tc>
      </w:tr>
      <w:tr w:rsidR="002F298D" w:rsidTr="00416F19">
        <w:trPr>
          <w:trHeight w:val="466"/>
        </w:trPr>
        <w:tc>
          <w:tcPr>
            <w:tcW w:w="2728" w:type="dxa"/>
          </w:tcPr>
          <w:p w:rsidR="002F298D" w:rsidRDefault="002F298D" w:rsidP="002F29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 – 19.10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дошкільної та спеціальної освіти</w:t>
            </w:r>
          </w:p>
        </w:tc>
      </w:tr>
      <w:tr w:rsidR="002F298D" w:rsidTr="00416F19">
        <w:trPr>
          <w:trHeight w:val="466"/>
        </w:trPr>
        <w:tc>
          <w:tcPr>
            <w:tcW w:w="2728" w:type="dxa"/>
          </w:tcPr>
          <w:p w:rsidR="002F298D" w:rsidRDefault="002F298D" w:rsidP="002F29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22.10 – 26.10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мистецтв</w:t>
            </w:r>
          </w:p>
        </w:tc>
      </w:tr>
      <w:tr w:rsidR="002F298D" w:rsidTr="00416F19">
        <w:trPr>
          <w:trHeight w:val="466"/>
        </w:trPr>
        <w:tc>
          <w:tcPr>
            <w:tcW w:w="2728" w:type="dxa"/>
          </w:tcPr>
          <w:p w:rsidR="002F298D" w:rsidRDefault="002F298D" w:rsidP="002F29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29.10 – 02.11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початкової освіти</w:t>
            </w:r>
          </w:p>
        </w:tc>
      </w:tr>
      <w:tr w:rsidR="002F298D" w:rsidTr="00416F19">
        <w:trPr>
          <w:trHeight w:val="449"/>
        </w:trPr>
        <w:tc>
          <w:tcPr>
            <w:tcW w:w="2728" w:type="dxa"/>
          </w:tcPr>
          <w:p w:rsidR="002F298D" w:rsidRDefault="002F298D" w:rsidP="002F29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05.11 – 09.11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професійної та технологічної освіти</w:t>
            </w:r>
          </w:p>
        </w:tc>
      </w:tr>
      <w:tr w:rsidR="002F298D" w:rsidTr="00416F19">
        <w:trPr>
          <w:trHeight w:val="466"/>
        </w:trPr>
        <w:tc>
          <w:tcPr>
            <w:tcW w:w="2728" w:type="dxa"/>
          </w:tcPr>
          <w:p w:rsidR="002F298D" w:rsidRDefault="002F298D" w:rsidP="002F29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12.11 – 16.11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соціальної та психологічної освіти</w:t>
            </w:r>
          </w:p>
        </w:tc>
      </w:tr>
      <w:tr w:rsidR="002F298D" w:rsidTr="00416F19">
        <w:trPr>
          <w:trHeight w:val="466"/>
        </w:trPr>
        <w:tc>
          <w:tcPr>
            <w:tcW w:w="2728" w:type="dxa"/>
          </w:tcPr>
          <w:p w:rsidR="002F298D" w:rsidRDefault="002F298D" w:rsidP="002F29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19.11 – 23.11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української філології</w:t>
            </w:r>
          </w:p>
        </w:tc>
      </w:tr>
      <w:tr w:rsidR="002F298D" w:rsidTr="00416F19">
        <w:trPr>
          <w:trHeight w:val="466"/>
        </w:trPr>
        <w:tc>
          <w:tcPr>
            <w:tcW w:w="2728" w:type="dxa"/>
          </w:tcPr>
          <w:p w:rsidR="002F298D" w:rsidRDefault="002F298D" w:rsidP="002F29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26.11 – 30.11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фізики, математики та інформатики</w:t>
            </w:r>
          </w:p>
        </w:tc>
      </w:tr>
      <w:tr w:rsidR="002F298D" w:rsidTr="00416F19">
        <w:trPr>
          <w:trHeight w:val="466"/>
        </w:trPr>
        <w:tc>
          <w:tcPr>
            <w:tcW w:w="2728" w:type="dxa"/>
          </w:tcPr>
          <w:p w:rsidR="002F298D" w:rsidRDefault="00C9773F" w:rsidP="00C9773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F298D">
              <w:rPr>
                <w:rFonts w:ascii="Times New Roman" w:hAnsi="Times New Roman" w:cs="Times New Roman"/>
                <w:sz w:val="28"/>
                <w:szCs w:val="28"/>
              </w:rPr>
              <w:t xml:space="preserve">.12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F298D">
              <w:rPr>
                <w:rFonts w:ascii="Times New Roman" w:hAnsi="Times New Roman" w:cs="Times New Roman"/>
                <w:sz w:val="28"/>
                <w:szCs w:val="28"/>
              </w:rPr>
              <w:t xml:space="preserve">.12 </w:t>
            </w:r>
            <w:r w:rsidR="00E915E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F298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6878" w:type="dxa"/>
          </w:tcPr>
          <w:p w:rsidR="002F298D" w:rsidRDefault="002F298D" w:rsidP="00416F1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фізичного виховання</w:t>
            </w:r>
          </w:p>
        </w:tc>
      </w:tr>
    </w:tbl>
    <w:p w:rsidR="002F298D" w:rsidRDefault="002F298D" w:rsidP="002F29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98D" w:rsidRDefault="002F298D" w:rsidP="002F298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Екскурсії проводяться за попередньою домовленістю. Прохання кураторам груп звертатись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096-918-23-68 – Олена Ігорівна (завідувач Музею). </w:t>
      </w:r>
    </w:p>
    <w:p w:rsidR="002F298D" w:rsidRDefault="002F298D" w:rsidP="002F298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роботи: </w:t>
      </w:r>
    </w:p>
    <w:p w:rsidR="002F298D" w:rsidRDefault="002F298D" w:rsidP="002F298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понеділок-четвер з 8:00 до 17:00 год. </w:t>
      </w:r>
    </w:p>
    <w:p w:rsidR="002F298D" w:rsidRDefault="002F298D" w:rsidP="002F298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п’ятниця з 8:00 до 16:00 год.</w:t>
      </w:r>
    </w:p>
    <w:p w:rsidR="002F298D" w:rsidRDefault="002F298D" w:rsidP="002F298D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(обідня перерва з 12:00 до 13:00 год.)</w:t>
      </w:r>
    </w:p>
    <w:p w:rsidR="009E03B4" w:rsidRDefault="009E03B4"/>
    <w:sectPr w:rsidR="009E03B4" w:rsidSect="00E71C38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EA"/>
    <w:rsid w:val="002F298D"/>
    <w:rsid w:val="005C5194"/>
    <w:rsid w:val="009E03B4"/>
    <w:rsid w:val="00C9773F"/>
    <w:rsid w:val="00DB14EA"/>
    <w:rsid w:val="00E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8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98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8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98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2018-08-30T10:11:00Z</dcterms:created>
  <dcterms:modified xsi:type="dcterms:W3CDTF">2018-08-30T11:28:00Z</dcterms:modified>
</cp:coreProperties>
</file>